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D350B">
      <w:pPr>
        <w:rPr>
          <w:rFonts w:hint="eastAsia"/>
        </w:rPr>
      </w:pPr>
      <w:r>
        <w:rPr>
          <w:rFonts w:hint="eastAsia"/>
        </w:rPr>
        <w:t>通过网盘分享的文件：陈皮酒宣传片招标文件(2).pdf</w:t>
      </w:r>
    </w:p>
    <w:p w14:paraId="5D7E171E">
      <w:r>
        <w:rPr>
          <w:rFonts w:hint="eastAsia"/>
        </w:rPr>
        <w:t>链接: https://pan.baidu.com/s/1E5OIT7cs6KN_HVZ-Z_HZ7Q 提取码: k2rn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2026-01-06T02:31:37Z</dcterms:created>
  <dc:creator>Administrator</dc:creator>
  <cp:lastModifiedBy>兴华</cp:lastModifiedBy>
  <dcterms:modified xsi:type="dcterms:W3CDTF">2026-01-06T02:31:48Z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5FA195D09B304C8EB985EA96D772214B_12</vt:lpwstr>
  </property>
</Properties>
</file>